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CD" w:rsidRPr="006307C4" w:rsidRDefault="00C536CD" w:rsidP="00C536CD">
      <w:pPr>
        <w:jc w:val="center"/>
        <w:outlineLvl w:val="0"/>
        <w:rPr>
          <w:b/>
          <w:iCs/>
          <w:sz w:val="28"/>
          <w:szCs w:val="28"/>
        </w:rPr>
      </w:pPr>
      <w:r w:rsidRPr="006307C4">
        <w:rPr>
          <w:b/>
          <w:iCs/>
          <w:sz w:val="28"/>
          <w:szCs w:val="28"/>
        </w:rPr>
        <w:t>Вебинар</w:t>
      </w:r>
    </w:p>
    <w:p w:rsidR="00C536CD" w:rsidRPr="006307C4" w:rsidRDefault="00C536CD" w:rsidP="00C536CD">
      <w:pPr>
        <w:jc w:val="center"/>
        <w:outlineLvl w:val="0"/>
        <w:rPr>
          <w:b/>
          <w:bCs/>
          <w:iCs/>
          <w:sz w:val="28"/>
          <w:szCs w:val="28"/>
        </w:rPr>
      </w:pPr>
      <w:r w:rsidRPr="006307C4">
        <w:rPr>
          <w:b/>
          <w:bCs/>
          <w:iCs/>
          <w:sz w:val="28"/>
          <w:szCs w:val="28"/>
        </w:rPr>
        <w:t>«</w:t>
      </w:r>
      <w:r w:rsidR="005A6CC7">
        <w:rPr>
          <w:b/>
          <w:i/>
          <w:color w:val="000000"/>
          <w:sz w:val="28"/>
          <w:szCs w:val="28"/>
        </w:rPr>
        <w:t>О</w:t>
      </w:r>
      <w:r>
        <w:rPr>
          <w:b/>
          <w:i/>
          <w:color w:val="000000"/>
          <w:sz w:val="28"/>
          <w:szCs w:val="28"/>
        </w:rPr>
        <w:t>тправляем в отпуск легко</w:t>
      </w:r>
      <w:r w:rsidR="005A6CC7">
        <w:rPr>
          <w:b/>
          <w:i/>
          <w:color w:val="000000"/>
          <w:sz w:val="28"/>
          <w:szCs w:val="28"/>
        </w:rPr>
        <w:t>: инструкции, разъяснения и формы в КонсультантПлюс</w:t>
      </w:r>
      <w:r w:rsidRPr="006307C4">
        <w:rPr>
          <w:b/>
          <w:bCs/>
          <w:iCs/>
          <w:sz w:val="28"/>
          <w:szCs w:val="28"/>
        </w:rPr>
        <w:t xml:space="preserve">» </w:t>
      </w:r>
    </w:p>
    <w:p w:rsidR="00C536CD" w:rsidRPr="004872C5" w:rsidRDefault="00C536CD" w:rsidP="00C536CD">
      <w:pPr>
        <w:autoSpaceDE w:val="0"/>
        <w:autoSpaceDN w:val="0"/>
        <w:adjustRightInd w:val="0"/>
        <w:jc w:val="both"/>
        <w:rPr>
          <w:i/>
          <w:iCs/>
        </w:rPr>
      </w:pPr>
    </w:p>
    <w:p w:rsidR="00C536CD" w:rsidRPr="004872C5" w:rsidRDefault="00C536CD" w:rsidP="00C536CD">
      <w:pPr>
        <w:jc w:val="center"/>
        <w:outlineLvl w:val="0"/>
        <w:rPr>
          <w:b/>
          <w:color w:val="0000FF"/>
          <w:sz w:val="28"/>
          <w:szCs w:val="28"/>
        </w:rPr>
      </w:pPr>
      <w:r w:rsidRPr="004872C5">
        <w:rPr>
          <w:b/>
          <w:color w:val="0000FF"/>
          <w:sz w:val="28"/>
          <w:szCs w:val="28"/>
        </w:rPr>
        <w:t>Состав вопросов темы</w:t>
      </w:r>
    </w:p>
    <w:p w:rsidR="00C536CD" w:rsidRPr="005A6CC7" w:rsidRDefault="00C536CD" w:rsidP="00C536CD">
      <w:pPr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C536CD" w:rsidRPr="004872C5" w:rsidTr="00760D0F">
        <w:trPr>
          <w:trHeight w:val="618"/>
        </w:trPr>
        <w:tc>
          <w:tcPr>
            <w:tcW w:w="10173" w:type="dxa"/>
          </w:tcPr>
          <w:p w:rsidR="00C536CD" w:rsidRPr="004872C5" w:rsidRDefault="00C536CD" w:rsidP="00760D0F">
            <w:pPr>
              <w:jc w:val="center"/>
              <w:rPr>
                <w:b/>
                <w:i/>
              </w:rPr>
            </w:pPr>
            <w:r w:rsidRPr="004872C5">
              <w:rPr>
                <w:b/>
                <w:i/>
              </w:rPr>
              <w:t>Вопросы</w:t>
            </w:r>
          </w:p>
          <w:p w:rsidR="00C536CD" w:rsidRPr="004872C5" w:rsidRDefault="00C536CD" w:rsidP="00760D0F">
            <w:pPr>
              <w:jc w:val="center"/>
              <w:rPr>
                <w:i/>
                <w:iCs/>
              </w:rPr>
            </w:pPr>
          </w:p>
        </w:tc>
      </w:tr>
      <w:tr w:rsidR="00C536CD" w:rsidRPr="0032204A" w:rsidTr="00760D0F">
        <w:trPr>
          <w:trHeight w:val="181"/>
        </w:trPr>
        <w:tc>
          <w:tcPr>
            <w:tcW w:w="10173" w:type="dxa"/>
          </w:tcPr>
          <w:p w:rsidR="00C536CD" w:rsidRPr="0032204A" w:rsidRDefault="00C536CD" w:rsidP="00C536CD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Вопрос </w:t>
            </w:r>
            <w:r w:rsidRPr="0032204A">
              <w:rPr>
                <w:b/>
              </w:rPr>
              <w:t>1</w:t>
            </w:r>
            <w:r>
              <w:t>. Изменения и разъяснения законодательства в части отпусков</w:t>
            </w:r>
          </w:p>
        </w:tc>
      </w:tr>
      <w:tr w:rsidR="00C536CD" w:rsidRPr="0032204A" w:rsidTr="00760D0F">
        <w:tc>
          <w:tcPr>
            <w:tcW w:w="10173" w:type="dxa"/>
          </w:tcPr>
          <w:p w:rsidR="00C536CD" w:rsidRPr="0032204A" w:rsidRDefault="00C536CD" w:rsidP="00C536CD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Вопрос </w:t>
            </w:r>
            <w:r w:rsidRPr="0032204A">
              <w:rPr>
                <w:b/>
              </w:rPr>
              <w:t>2</w:t>
            </w:r>
            <w:r>
              <w:rPr>
                <w:b/>
              </w:rPr>
              <w:t>.</w:t>
            </w:r>
            <w:r>
              <w:t>Документы для оформления отпуска</w:t>
            </w:r>
          </w:p>
        </w:tc>
      </w:tr>
      <w:tr w:rsidR="00C536CD" w:rsidRPr="0032204A" w:rsidTr="00760D0F">
        <w:tc>
          <w:tcPr>
            <w:tcW w:w="10173" w:type="dxa"/>
          </w:tcPr>
          <w:p w:rsidR="00C536CD" w:rsidRPr="0032204A" w:rsidRDefault="00C536CD" w:rsidP="00C536CD">
            <w:pPr>
              <w:jc w:val="both"/>
            </w:pPr>
            <w:r>
              <w:rPr>
                <w:b/>
              </w:rPr>
              <w:t xml:space="preserve">Вопрос </w:t>
            </w:r>
            <w:r w:rsidRPr="0032204A">
              <w:rPr>
                <w:b/>
              </w:rPr>
              <w:t>3</w:t>
            </w:r>
            <w:r>
              <w:rPr>
                <w:b/>
              </w:rPr>
              <w:t>.</w:t>
            </w:r>
            <w:r>
              <w:t>Нюансы предоставления отпуска</w:t>
            </w:r>
          </w:p>
        </w:tc>
      </w:tr>
      <w:tr w:rsidR="00C536CD" w:rsidRPr="0032204A" w:rsidTr="00760D0F">
        <w:tc>
          <w:tcPr>
            <w:tcW w:w="10173" w:type="dxa"/>
          </w:tcPr>
          <w:p w:rsidR="00C536CD" w:rsidRPr="0032204A" w:rsidRDefault="00C536CD" w:rsidP="00C536CD">
            <w:r>
              <w:rPr>
                <w:b/>
              </w:rPr>
              <w:t xml:space="preserve">Вопрос 4. </w:t>
            </w:r>
            <w:r>
              <w:t>Расчет отпускных</w:t>
            </w:r>
          </w:p>
        </w:tc>
      </w:tr>
    </w:tbl>
    <w:p w:rsidR="00C536CD" w:rsidRPr="0032204A" w:rsidRDefault="00C536CD" w:rsidP="00C536CD">
      <w:pPr>
        <w:autoSpaceDE w:val="0"/>
        <w:autoSpaceDN w:val="0"/>
        <w:adjustRightInd w:val="0"/>
        <w:jc w:val="both"/>
      </w:pPr>
    </w:p>
    <w:p w:rsidR="00C536CD" w:rsidRPr="00315D06" w:rsidRDefault="00C536CD" w:rsidP="00C536CD">
      <w:pPr>
        <w:jc w:val="center"/>
        <w:outlineLvl w:val="0"/>
        <w:rPr>
          <w:b/>
          <w:color w:val="0000FF"/>
          <w:sz w:val="28"/>
          <w:szCs w:val="28"/>
        </w:rPr>
      </w:pPr>
      <w:r w:rsidRPr="00315D06">
        <w:rPr>
          <w:b/>
          <w:color w:val="0000FF"/>
          <w:sz w:val="28"/>
          <w:szCs w:val="28"/>
        </w:rPr>
        <w:t>Аудитория</w:t>
      </w:r>
    </w:p>
    <w:p w:rsidR="00C536CD" w:rsidRPr="00DE42B8" w:rsidRDefault="00C536CD" w:rsidP="00C536CD">
      <w:pPr>
        <w:jc w:val="both"/>
      </w:pPr>
    </w:p>
    <w:p w:rsidR="00C536CD" w:rsidRPr="00AD25F7" w:rsidRDefault="00C536CD" w:rsidP="00C536CD">
      <w:pPr>
        <w:jc w:val="both"/>
      </w:pPr>
      <w:r w:rsidRPr="00AD25F7">
        <w:t>Тема предназначена специалистам коммерческих организаций:</w:t>
      </w:r>
    </w:p>
    <w:p w:rsidR="00C536CD" w:rsidRPr="00AD25F7" w:rsidRDefault="00C536CD" w:rsidP="00C536CD">
      <w:pPr>
        <w:numPr>
          <w:ilvl w:val="0"/>
          <w:numId w:val="1"/>
        </w:numPr>
        <w:jc w:val="both"/>
      </w:pPr>
      <w:r w:rsidRPr="00AD25F7">
        <w:t>бухгалтерам по расчет</w:t>
      </w:r>
      <w:r>
        <w:t>ам с персоналом</w:t>
      </w:r>
      <w:r w:rsidRPr="00AD25F7">
        <w:t xml:space="preserve">; </w:t>
      </w:r>
    </w:p>
    <w:p w:rsidR="00C536CD" w:rsidRPr="006871C6" w:rsidRDefault="00C536CD" w:rsidP="00C536CD">
      <w:pPr>
        <w:numPr>
          <w:ilvl w:val="0"/>
          <w:numId w:val="1"/>
        </w:numPr>
        <w:jc w:val="both"/>
      </w:pPr>
      <w:r w:rsidRPr="006871C6">
        <w:t xml:space="preserve">бухгалтерам, занимающимся кадровой работой; </w:t>
      </w:r>
    </w:p>
    <w:p w:rsidR="00C536CD" w:rsidRPr="006871C6" w:rsidRDefault="00C536CD" w:rsidP="00C536CD">
      <w:pPr>
        <w:numPr>
          <w:ilvl w:val="0"/>
          <w:numId w:val="1"/>
        </w:numPr>
        <w:jc w:val="both"/>
      </w:pPr>
      <w:r w:rsidRPr="006871C6">
        <w:t xml:space="preserve">специалистам кадровых служб. </w:t>
      </w:r>
    </w:p>
    <w:p w:rsidR="00C536CD" w:rsidRPr="006871C6" w:rsidRDefault="00C536CD" w:rsidP="00C536CD">
      <w:pPr>
        <w:jc w:val="both"/>
      </w:pPr>
    </w:p>
    <w:p w:rsidR="00C536CD" w:rsidRPr="006871C6" w:rsidRDefault="00C536CD" w:rsidP="00C536CD">
      <w:pPr>
        <w:jc w:val="center"/>
        <w:outlineLvl w:val="0"/>
        <w:rPr>
          <w:b/>
          <w:color w:val="0000FF"/>
          <w:sz w:val="28"/>
          <w:szCs w:val="28"/>
        </w:rPr>
      </w:pPr>
      <w:r w:rsidRPr="006871C6">
        <w:rPr>
          <w:b/>
          <w:color w:val="0000FF"/>
          <w:sz w:val="28"/>
          <w:szCs w:val="28"/>
        </w:rPr>
        <w:t>Анонс темы</w:t>
      </w:r>
    </w:p>
    <w:p w:rsidR="00C536CD" w:rsidRPr="00DE42B8" w:rsidRDefault="00C536CD" w:rsidP="00C536CD">
      <w:pPr>
        <w:jc w:val="both"/>
      </w:pPr>
      <w:r w:rsidRPr="006871C6">
        <w:t>Семинар</w:t>
      </w:r>
      <w:r>
        <w:t>-тренинг</w:t>
      </w:r>
      <w:r w:rsidRPr="00DE42B8">
        <w:t xml:space="preserve"> поможет Вам: </w:t>
      </w:r>
    </w:p>
    <w:p w:rsidR="00C536CD" w:rsidRPr="00DE42B8" w:rsidRDefault="00C536CD" w:rsidP="00C536CD">
      <w:pPr>
        <w:ind w:left="360"/>
        <w:jc w:val="both"/>
      </w:pPr>
    </w:p>
    <w:p w:rsidR="00C536CD" w:rsidRPr="004872C5" w:rsidRDefault="00C536CD" w:rsidP="00C536CD">
      <w:pPr>
        <w:numPr>
          <w:ilvl w:val="0"/>
          <w:numId w:val="1"/>
        </w:numPr>
        <w:tabs>
          <w:tab w:val="clear" w:pos="720"/>
          <w:tab w:val="num" w:pos="1068"/>
        </w:tabs>
        <w:ind w:left="1068"/>
        <w:jc w:val="both"/>
      </w:pPr>
      <w:r>
        <w:rPr>
          <w:i/>
        </w:rPr>
        <w:t>быть в курсе актуальных изменений и разъяснений законодательства в части отпусков</w:t>
      </w:r>
      <w:r>
        <w:t xml:space="preserve">– мы рассмотрим поправки в Трудовой кодекс, а также письма </w:t>
      </w:r>
      <w:proofErr w:type="spellStart"/>
      <w:r>
        <w:t>Роструда</w:t>
      </w:r>
      <w:proofErr w:type="spellEnd"/>
      <w:r>
        <w:t xml:space="preserve"> и Минтруда по вопросам, связанным с оформлением и предоставлением отпусков;</w:t>
      </w:r>
    </w:p>
    <w:p w:rsidR="00C536CD" w:rsidRPr="00DE42B8" w:rsidRDefault="00C536CD" w:rsidP="00C536CD">
      <w:pPr>
        <w:ind w:left="708"/>
        <w:jc w:val="both"/>
      </w:pPr>
    </w:p>
    <w:p w:rsidR="00C536CD" w:rsidRPr="00DE42B8" w:rsidRDefault="00C536CD" w:rsidP="00C536CD">
      <w:pPr>
        <w:numPr>
          <w:ilvl w:val="0"/>
          <w:numId w:val="1"/>
        </w:numPr>
        <w:ind w:left="1068"/>
        <w:jc w:val="both"/>
      </w:pPr>
      <w:r w:rsidRPr="00AD25F7">
        <w:rPr>
          <w:i/>
        </w:rPr>
        <w:t xml:space="preserve">правильно </w:t>
      </w:r>
      <w:r>
        <w:rPr>
          <w:i/>
        </w:rPr>
        <w:t xml:space="preserve">оформлять документацию по отпускам – </w:t>
      </w:r>
      <w:r>
        <w:t>мы узнаем, как внести изменения в график отпусков; поговорим о том, по каким формам составляется приказ о предоставлении отпуска и что в нем указать; выясним, как уведомить работника о начале  отпуска; разбе</w:t>
      </w:r>
      <w:r w:rsidR="00092535">
        <w:t xml:space="preserve">ремся, </w:t>
      </w:r>
      <w:r>
        <w:t>в каких случаях работнику необходимо предоставить заявление на отпуск и как его составить;</w:t>
      </w:r>
    </w:p>
    <w:p w:rsidR="00C536CD" w:rsidRPr="00DE42B8" w:rsidRDefault="00C536CD" w:rsidP="00C536CD">
      <w:pPr>
        <w:ind w:left="708"/>
        <w:jc w:val="both"/>
      </w:pPr>
    </w:p>
    <w:p w:rsidR="00C536CD" w:rsidRDefault="00092535" w:rsidP="00C536CD">
      <w:pPr>
        <w:numPr>
          <w:ilvl w:val="0"/>
          <w:numId w:val="1"/>
        </w:numPr>
        <w:ind w:left="1068"/>
        <w:jc w:val="both"/>
      </w:pPr>
      <w:r>
        <w:rPr>
          <w:i/>
        </w:rPr>
        <w:t xml:space="preserve">ориентироваться  в нюансах предоставления отпуска </w:t>
      </w:r>
      <w:r w:rsidR="00C536CD">
        <w:t xml:space="preserve"> –</w:t>
      </w:r>
      <w:r>
        <w:t xml:space="preserve"> мы расскажем, как продлить и перенести отпуск; узнаем, как предоставить отпуск авансом; выясним, как отозвать работника из отпуска; разберемся,</w:t>
      </w:r>
      <w:r w:rsidR="00A2627A">
        <w:t xml:space="preserve"> как погасить задолженность по накопленным отпускам</w:t>
      </w:r>
      <w:bookmarkStart w:id="0" w:name="_GoBack"/>
      <w:bookmarkEnd w:id="0"/>
      <w:r>
        <w:t>; поймем, что делать с праздничными днями, выпадающими на отпуск;</w:t>
      </w:r>
    </w:p>
    <w:p w:rsidR="00C536CD" w:rsidRPr="00DE42B8" w:rsidRDefault="00C536CD" w:rsidP="00C536CD">
      <w:pPr>
        <w:ind w:left="348"/>
        <w:jc w:val="both"/>
      </w:pPr>
    </w:p>
    <w:p w:rsidR="00C536CD" w:rsidRPr="00A2627A" w:rsidRDefault="00092535" w:rsidP="00C536CD">
      <w:pPr>
        <w:numPr>
          <w:ilvl w:val="0"/>
          <w:numId w:val="1"/>
        </w:numPr>
        <w:ind w:left="1068"/>
        <w:jc w:val="both"/>
      </w:pPr>
      <w:r>
        <w:rPr>
          <w:i/>
        </w:rPr>
        <w:t>безошибочно производить расчеты по отпускам</w:t>
      </w:r>
      <w:r w:rsidR="00C536CD">
        <w:rPr>
          <w:i/>
        </w:rPr>
        <w:t xml:space="preserve"> –</w:t>
      </w:r>
      <w:r w:rsidR="00A2627A" w:rsidRPr="00A2627A">
        <w:t>мы вспомним</w:t>
      </w:r>
      <w:r w:rsidR="00A2627A">
        <w:rPr>
          <w:i/>
        </w:rPr>
        <w:t xml:space="preserve">, </w:t>
      </w:r>
      <w:r w:rsidR="00A2627A" w:rsidRPr="00A2627A">
        <w:t xml:space="preserve">как рассчитывается средний </w:t>
      </w:r>
      <w:r w:rsidR="00A2627A">
        <w:t>заработок для подсчета отпускных, и когда его нужно индексировать</w:t>
      </w:r>
      <w:r w:rsidR="00C536CD" w:rsidRPr="00A2627A">
        <w:t>;</w:t>
      </w:r>
      <w:r w:rsidR="00A2627A">
        <w:t xml:space="preserve"> узнаем, как учитываются премии при расчете среднего заработка для отпускных; выясним, как отразить в учете перерасчет отпускных; разберемся в удержании отпускных;</w:t>
      </w:r>
    </w:p>
    <w:p w:rsidR="00C536CD" w:rsidRDefault="00C536CD" w:rsidP="00C536CD">
      <w:pPr>
        <w:jc w:val="both"/>
      </w:pPr>
    </w:p>
    <w:p w:rsidR="00A2627A" w:rsidRPr="00DE42B8" w:rsidRDefault="00A2627A" w:rsidP="00C536CD">
      <w:pPr>
        <w:jc w:val="both"/>
      </w:pPr>
    </w:p>
    <w:p w:rsidR="00C536CD" w:rsidRDefault="00C536CD" w:rsidP="00C536CD">
      <w:pPr>
        <w:jc w:val="both"/>
      </w:pPr>
      <w:r w:rsidRPr="00DE42B8">
        <w:t>Быстрее разобраться в вопросах помогут наглядные практические примеры.</w:t>
      </w:r>
    </w:p>
    <w:p w:rsidR="00C536CD" w:rsidRPr="00DE42B8" w:rsidRDefault="00C536CD" w:rsidP="00C536CD">
      <w:pPr>
        <w:jc w:val="both"/>
      </w:pPr>
    </w:p>
    <w:p w:rsidR="00FD4527" w:rsidRDefault="00C536CD" w:rsidP="00A2627A">
      <w:pPr>
        <w:jc w:val="both"/>
      </w:pPr>
      <w:r w:rsidRPr="00DE42B8">
        <w:t xml:space="preserve">В качестве инструмента для решения практических вопросов будет использоваться система </w:t>
      </w:r>
      <w:smartTag w:uri="urn:schemas-microsoft-com:office:smarttags" w:element="PersonName">
        <w:r w:rsidRPr="00DE42B8">
          <w:t>Консультант</w:t>
        </w:r>
      </w:smartTag>
      <w:r w:rsidRPr="00DE42B8">
        <w:t>Плюс.</w:t>
      </w:r>
    </w:p>
    <w:sectPr w:rsidR="00FD4527" w:rsidSect="00145BB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E0E32"/>
    <w:multiLevelType w:val="hybridMultilevel"/>
    <w:tmpl w:val="7BFE4A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B70"/>
    <w:rsid w:val="000819E1"/>
    <w:rsid w:val="00092535"/>
    <w:rsid w:val="005A6CC7"/>
    <w:rsid w:val="00A2627A"/>
    <w:rsid w:val="00C536CD"/>
    <w:rsid w:val="00F75B70"/>
    <w:rsid w:val="00FD4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Городничий</cp:lastModifiedBy>
  <cp:revision>3</cp:revision>
  <dcterms:created xsi:type="dcterms:W3CDTF">2021-05-25T08:25:00Z</dcterms:created>
  <dcterms:modified xsi:type="dcterms:W3CDTF">2021-05-26T14:44:00Z</dcterms:modified>
</cp:coreProperties>
</file>